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2AFF" w14:textId="06BB3252" w:rsidR="004208F0" w:rsidRPr="00D332E3" w:rsidRDefault="003B4FB2" w:rsidP="00D332E3">
      <w:pPr>
        <w:shd w:val="clear" w:color="auto" w:fill="FFFFFF"/>
        <w:rPr>
          <w:rFonts w:ascii="Corbel" w:eastAsia="Corbel" w:hAnsi="Corbel" w:cs="Corbel"/>
          <w:b/>
          <w:bCs/>
          <w:color w:val="1968B3"/>
          <w:sz w:val="28"/>
          <w:szCs w:val="28"/>
        </w:rPr>
      </w:pPr>
      <w:r w:rsidRPr="00D332E3">
        <w:rPr>
          <w:rFonts w:ascii="Corbel" w:eastAsia="Corbel" w:hAnsi="Corbel" w:cs="Corbel"/>
          <w:b/>
          <w:bCs/>
          <w:color w:val="1968B3"/>
          <w:sz w:val="28"/>
          <w:szCs w:val="28"/>
        </w:rPr>
        <w:t>Units link to White Rose</w:t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1696"/>
        <w:gridCol w:w="2281"/>
        <w:gridCol w:w="2287"/>
        <w:gridCol w:w="2281"/>
        <w:gridCol w:w="2281"/>
        <w:gridCol w:w="2281"/>
        <w:gridCol w:w="2281"/>
      </w:tblGrid>
      <w:tr w:rsidR="00D332E3" w:rsidRPr="00177A2E" w14:paraId="2B134D89" w14:textId="77777777" w:rsidTr="1378880E">
        <w:trPr>
          <w:cantSplit/>
          <w:trHeight w:val="340"/>
        </w:trPr>
        <w:tc>
          <w:tcPr>
            <w:tcW w:w="551" w:type="pct"/>
            <w:vAlign w:val="center"/>
          </w:tcPr>
          <w:p w14:paraId="7BE07D34" w14:textId="24F602C2" w:rsidR="00D332E3" w:rsidRPr="00DD3AF5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Both Cycles</w:t>
            </w:r>
          </w:p>
        </w:tc>
        <w:tc>
          <w:tcPr>
            <w:tcW w:w="741" w:type="pct"/>
            <w:vAlign w:val="center"/>
          </w:tcPr>
          <w:p w14:paraId="6E303CB5" w14:textId="77777777" w:rsidR="00D332E3" w:rsidRPr="00177A2E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3" w:type="pct"/>
            <w:vAlign w:val="center"/>
          </w:tcPr>
          <w:p w14:paraId="4B95DFAB" w14:textId="77777777" w:rsidR="00D332E3" w:rsidRPr="00177A2E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14:paraId="4FB27CF6" w14:textId="77777777" w:rsidR="00D332E3" w:rsidRPr="00177A2E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14:paraId="0D70BB0B" w14:textId="77777777" w:rsidR="00D332E3" w:rsidRPr="00177A2E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14:paraId="38C44806" w14:textId="77777777" w:rsidR="00D332E3" w:rsidRPr="00177A2E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14:paraId="5D0BDC67" w14:textId="77777777" w:rsidR="00D332E3" w:rsidRPr="00177A2E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D332E3" w14:paraId="33BFF5A6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5A1A42E0" w14:textId="173FD669" w:rsidR="00D332E3" w:rsidRPr="0055197F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Reception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AAE3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Mastering Number</w:t>
            </w:r>
          </w:p>
          <w:p w14:paraId="5B5A70E2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Subitising Counting, ordinality and Cardinality Composition </w:t>
            </w:r>
          </w:p>
          <w:p w14:paraId="37A98670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Subitising </w:t>
            </w:r>
          </w:p>
          <w:p w14:paraId="7D97459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Comparison</w:t>
            </w:r>
          </w:p>
          <w:p w14:paraId="2F556F9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  <w:p w14:paraId="7BA70DD4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White Rose</w:t>
            </w:r>
          </w:p>
          <w:p w14:paraId="52CA88A2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Circles and triangles</w:t>
            </w:r>
          </w:p>
          <w:p w14:paraId="3C847254" w14:textId="75958056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Shapes with four sides 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E1D2A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Mastering Number</w:t>
            </w:r>
          </w:p>
          <w:p w14:paraId="735B732F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Counting, ordinality and cardinality.</w:t>
            </w:r>
          </w:p>
          <w:p w14:paraId="165ED18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Comparison </w:t>
            </w:r>
          </w:p>
          <w:p w14:paraId="4E9900D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Composition </w:t>
            </w:r>
          </w:p>
          <w:p w14:paraId="4C1F16D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Counting, ordinality and cardinality.</w:t>
            </w:r>
          </w:p>
          <w:p w14:paraId="5FBC722D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  <w:p w14:paraId="5B74FF0A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White Rose</w:t>
            </w:r>
          </w:p>
          <w:p w14:paraId="3269028B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Circles and triangles</w:t>
            </w:r>
          </w:p>
          <w:p w14:paraId="4022CA05" w14:textId="01935528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Shapes with four sides 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369E06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Mastering Number</w:t>
            </w:r>
          </w:p>
          <w:p w14:paraId="26591264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Subitising Counting, ordinality and cardinality </w:t>
            </w:r>
          </w:p>
          <w:p w14:paraId="42234CE0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Composition</w:t>
            </w:r>
          </w:p>
          <w:p w14:paraId="7A2F782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  <w:p w14:paraId="0A21B23C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White Rose</w:t>
            </w:r>
          </w:p>
          <w:p w14:paraId="49BF6CA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Mass and Capacity</w:t>
            </w:r>
          </w:p>
          <w:p w14:paraId="4FB8401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Length, height and time.</w:t>
            </w:r>
          </w:p>
          <w:p w14:paraId="11AD02ED" w14:textId="32A652DF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Explore 3D shapes.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36302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Mastering Number Counting, ordinality and</w:t>
            </w:r>
          </w:p>
          <w:p w14:paraId="70CA2A7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cardinality.</w:t>
            </w:r>
          </w:p>
          <w:p w14:paraId="16CB7F1B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Comparison </w:t>
            </w:r>
          </w:p>
          <w:p w14:paraId="5307BA0C" w14:textId="16E2FCDE" w:rsid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Composition </w:t>
            </w:r>
          </w:p>
          <w:p w14:paraId="5FD27A8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  <w:p w14:paraId="6A79505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White Rose</w:t>
            </w:r>
          </w:p>
          <w:p w14:paraId="4B0B648E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Mass and Capacity</w:t>
            </w:r>
          </w:p>
          <w:p w14:paraId="0F1D84B7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Length, height and time.</w:t>
            </w:r>
          </w:p>
          <w:p w14:paraId="35560129" w14:textId="4155F4E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Explore 3D shapes.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169A2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Mastering Number</w:t>
            </w:r>
          </w:p>
          <w:p w14:paraId="2B24982B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Counting, ordinality</w:t>
            </w:r>
          </w:p>
          <w:p w14:paraId="35EE86D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and cardinality.</w:t>
            </w:r>
          </w:p>
          <w:p w14:paraId="1AB771B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Subitising </w:t>
            </w:r>
          </w:p>
          <w:p w14:paraId="0A927F9B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Composition </w:t>
            </w:r>
          </w:p>
          <w:p w14:paraId="02F7F7A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Comparison</w:t>
            </w:r>
          </w:p>
          <w:p w14:paraId="31E185B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  <w:p w14:paraId="33D3DCB4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White Rose</w:t>
            </w:r>
          </w:p>
          <w:p w14:paraId="61C6BEB4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Manipulate, compose and decompose.</w:t>
            </w:r>
          </w:p>
          <w:p w14:paraId="3F774B2D" w14:textId="7B140D30" w:rsidR="00D332E3" w:rsidRPr="00D332E3" w:rsidRDefault="00D332E3" w:rsidP="00D332E3">
            <w:pPr>
              <w:pStyle w:val="NoSpacing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Visualise, build and map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75BF7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Mastering Number</w:t>
            </w:r>
          </w:p>
          <w:p w14:paraId="4EFFDE5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Week 26-Rekenrek</w:t>
            </w:r>
          </w:p>
          <w:p w14:paraId="375357C9" w14:textId="30AABF66" w:rsid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Review and assess </w:t>
            </w:r>
          </w:p>
          <w:p w14:paraId="63AF6017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  <w:p w14:paraId="135B87F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White Rose</w:t>
            </w:r>
          </w:p>
          <w:p w14:paraId="397B252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Manipulate, compose and decompose</w:t>
            </w:r>
          </w:p>
          <w:p w14:paraId="5E8BC98C" w14:textId="444D4BFE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Visualise, build and map</w:t>
            </w:r>
          </w:p>
        </w:tc>
      </w:tr>
      <w:tr w:rsidR="00D332E3" w14:paraId="6536E8C8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02D8DCF7" w14:textId="2AB7843E" w:rsidR="00D332E3" w:rsidRPr="0055197F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1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692EA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Number and place value</w:t>
            </w:r>
          </w:p>
          <w:p w14:paraId="574CC1F2" w14:textId="322FC5A3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Addition and subtraction 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DD98D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Addition and subtraction </w:t>
            </w:r>
          </w:p>
          <w:p w14:paraId="36B94445" w14:textId="274FE02C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Shape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57CBD4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Place value </w:t>
            </w:r>
          </w:p>
          <w:p w14:paraId="7C7CDF5B" w14:textId="6051D232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CFB4A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Place value </w:t>
            </w:r>
          </w:p>
          <w:p w14:paraId="76E11C7F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Length and height</w:t>
            </w:r>
          </w:p>
          <w:p w14:paraId="5D91B386" w14:textId="350F3371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Mass and volume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3540E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</w:t>
            </w:r>
          </w:p>
          <w:p w14:paraId="4D07C95D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</w:t>
            </w:r>
          </w:p>
          <w:p w14:paraId="6E9BC520" w14:textId="3DF9ADD8" w:rsidR="00D332E3" w:rsidRPr="00D332E3" w:rsidRDefault="00D332E3" w:rsidP="00D332E3">
            <w:pPr>
              <w:pStyle w:val="NoSpacing"/>
              <w:rPr>
                <w:rFonts w:ascii="Corbel" w:hAnsi="Corbel"/>
                <w:bCs/>
                <w:i/>
                <w:iCs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Position and direction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F4281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Number and place value</w:t>
            </w:r>
          </w:p>
          <w:p w14:paraId="72D7020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Money</w:t>
            </w:r>
          </w:p>
          <w:p w14:paraId="68E646CC" w14:textId="3D7615CC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Time</w:t>
            </w:r>
          </w:p>
        </w:tc>
      </w:tr>
      <w:tr w:rsidR="00D332E3" w14:paraId="6D6554AD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068D3759" w14:textId="74245D8D" w:rsidR="00D332E3" w:rsidRPr="0055197F" w:rsidRDefault="00D332E3" w:rsidP="5F3E0D09">
            <w:pPr>
              <w:shd w:val="clear" w:color="auto" w:fill="FFFFFF" w:themeFill="background1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5F3E0D09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2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2EF6C4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Number and place value</w:t>
            </w:r>
          </w:p>
          <w:p w14:paraId="7290FA04" w14:textId="02BDBE3C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37AF2E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  <w:p w14:paraId="3ED45D7F" w14:textId="27485813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Shape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78BA6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Measurement: money</w:t>
            </w:r>
          </w:p>
          <w:p w14:paraId="7413964B" w14:textId="6CB587D8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E4396E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Length and height</w:t>
            </w:r>
          </w:p>
          <w:p w14:paraId="2E79AE30" w14:textId="307BFD2A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Mass, capacity and temperature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C03AF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</w:t>
            </w:r>
          </w:p>
          <w:p w14:paraId="0DF02A44" w14:textId="251618BB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Measurement: Time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F94B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Statistics</w:t>
            </w:r>
          </w:p>
          <w:p w14:paraId="51921CBD" w14:textId="2E8EFD9A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Position and Direction</w:t>
            </w:r>
          </w:p>
        </w:tc>
      </w:tr>
      <w:tr w:rsidR="00D332E3" w14:paraId="1F8D5339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636E5EC4" w14:textId="55B786B5" w:rsidR="00D332E3" w:rsidRPr="0055197F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 xml:space="preserve">Year </w:t>
            </w: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3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2EFD1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Place value</w:t>
            </w:r>
          </w:p>
          <w:p w14:paraId="1C367107" w14:textId="28770A28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CD6337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  <w:p w14:paraId="6F9ADBA1" w14:textId="57642825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 A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64F45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 B</w:t>
            </w:r>
          </w:p>
          <w:p w14:paraId="22E89146" w14:textId="13FDE8AD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Length and perimeter 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D3E421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 A</w:t>
            </w:r>
          </w:p>
          <w:p w14:paraId="2EA21C1C" w14:textId="68B123D3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Mass and capacity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1132A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 B</w:t>
            </w:r>
          </w:p>
          <w:p w14:paraId="1C1D29A1" w14:textId="558911F1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Money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8222AC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Time</w:t>
            </w:r>
          </w:p>
          <w:p w14:paraId="4978C4F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Shape</w:t>
            </w:r>
          </w:p>
          <w:p w14:paraId="25D2B598" w14:textId="39296FE8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Statistics</w:t>
            </w:r>
          </w:p>
        </w:tc>
      </w:tr>
      <w:tr w:rsidR="1378880E" w14:paraId="67D41C3A" w14:textId="77777777" w:rsidTr="1378880E">
        <w:trPr>
          <w:cantSplit/>
          <w:trHeight w:val="300"/>
        </w:trPr>
        <w:tc>
          <w:tcPr>
            <w:tcW w:w="1696" w:type="dxa"/>
            <w:vAlign w:val="center"/>
          </w:tcPr>
          <w:p w14:paraId="0C1D0B18" w14:textId="55B3F68F" w:rsidR="3BD229C8" w:rsidRDefault="3BD229C8" w:rsidP="1378880E">
            <w:pPr>
              <w:jc w:val="center"/>
              <w:rPr>
                <w:rFonts w:ascii="Corbel" w:eastAsia="Corbel" w:hAnsi="Corbel" w:cs="Corbel"/>
                <w:b/>
                <w:bCs/>
                <w:color w:val="1968B3"/>
                <w:sz w:val="20"/>
                <w:szCs w:val="20"/>
              </w:rPr>
            </w:pPr>
            <w:r w:rsidRPr="1378880E">
              <w:rPr>
                <w:rFonts w:ascii="Corbel" w:eastAsia="Corbel" w:hAnsi="Corbel" w:cs="Corbel"/>
                <w:b/>
                <w:bCs/>
                <w:color w:val="1968B3"/>
                <w:sz w:val="20"/>
                <w:szCs w:val="20"/>
              </w:rPr>
              <w:t>Year 3 Times Tables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E56ED" w14:textId="2A35BBC9" w:rsidR="1378880E" w:rsidRDefault="1378880E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139059" w14:textId="59C850BF" w:rsidR="1378880E" w:rsidRDefault="1378880E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C5FC44" w14:textId="1286DD13" w:rsidR="3BD229C8" w:rsidRDefault="3BD229C8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 xml:space="preserve">Doubles </w:t>
            </w:r>
          </w:p>
          <w:p w14:paraId="536CC9C3" w14:textId="6C58CC57" w:rsidR="3BD229C8" w:rsidRDefault="3BD229C8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2 x tables</w:t>
            </w:r>
          </w:p>
          <w:p w14:paraId="76D7142B" w14:textId="6F9C7712" w:rsidR="3BD229C8" w:rsidRDefault="3BD229C8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Square times tables</w:t>
            </w:r>
          </w:p>
        </w:tc>
        <w:tc>
          <w:tcPr>
            <w:tcW w:w="4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B6424E" w14:textId="3F3F5C89" w:rsidR="3BD229C8" w:rsidRDefault="3BD229C8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5 times tables</w:t>
            </w:r>
          </w:p>
          <w:p w14:paraId="48793916" w14:textId="5185AF3E" w:rsidR="3BD229C8" w:rsidRDefault="3BD229C8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Consolidation</w:t>
            </w:r>
          </w:p>
        </w:tc>
      </w:tr>
      <w:tr w:rsidR="00D332E3" w14:paraId="5BD734BF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4B6F5774" w14:textId="760F9372" w:rsidR="00D332E3" w:rsidRPr="0055197F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 xml:space="preserve">Year </w:t>
            </w: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4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B6DCE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Place value</w:t>
            </w:r>
          </w:p>
          <w:p w14:paraId="097AD602" w14:textId="5344E6DA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912BD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Area</w:t>
            </w:r>
          </w:p>
          <w:p w14:paraId="4870CE89" w14:textId="15309276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 A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6F7C62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 B</w:t>
            </w:r>
          </w:p>
          <w:p w14:paraId="2AB0465F" w14:textId="5BD99BA1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Length and perimeter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21A9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</w:t>
            </w:r>
          </w:p>
          <w:p w14:paraId="478873DE" w14:textId="225224B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Decimals A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73382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Decimals B</w:t>
            </w:r>
          </w:p>
          <w:p w14:paraId="605FD07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Money</w:t>
            </w:r>
          </w:p>
          <w:p w14:paraId="58D1DED1" w14:textId="674746FB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Time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9DC62C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Shape</w:t>
            </w:r>
          </w:p>
          <w:p w14:paraId="4AC84081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Statistics</w:t>
            </w:r>
          </w:p>
          <w:p w14:paraId="065DE999" w14:textId="7F5F6961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Position and direction</w:t>
            </w:r>
          </w:p>
        </w:tc>
      </w:tr>
      <w:tr w:rsidR="1378880E" w14:paraId="5E9C7A88" w14:textId="77777777" w:rsidTr="1378880E">
        <w:trPr>
          <w:cantSplit/>
          <w:trHeight w:val="300"/>
        </w:trPr>
        <w:tc>
          <w:tcPr>
            <w:tcW w:w="1696" w:type="dxa"/>
            <w:tcBorders>
              <w:right w:val="single" w:sz="4" w:space="0" w:color="000000" w:themeColor="text1"/>
            </w:tcBorders>
            <w:vAlign w:val="center"/>
          </w:tcPr>
          <w:p w14:paraId="3A8CF38E" w14:textId="0051A854" w:rsidR="5B17B5BA" w:rsidRDefault="5B17B5BA" w:rsidP="1378880E">
            <w:pPr>
              <w:jc w:val="center"/>
              <w:rPr>
                <w:rFonts w:ascii="Corbel" w:eastAsia="Corbel" w:hAnsi="Corbel" w:cs="Corbel"/>
                <w:b/>
                <w:bCs/>
                <w:color w:val="1968B3"/>
                <w:sz w:val="20"/>
                <w:szCs w:val="20"/>
              </w:rPr>
            </w:pPr>
            <w:r w:rsidRPr="1378880E">
              <w:rPr>
                <w:rFonts w:ascii="Corbel" w:eastAsia="Corbel" w:hAnsi="Corbel" w:cs="Corbel"/>
                <w:b/>
                <w:bCs/>
                <w:color w:val="1968B3"/>
                <w:sz w:val="20"/>
                <w:szCs w:val="20"/>
              </w:rPr>
              <w:t>Year 4 Times Tables</w:t>
            </w:r>
          </w:p>
        </w:tc>
        <w:tc>
          <w:tcPr>
            <w:tcW w:w="45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3D0B6" w14:textId="75EE3485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Recap</w:t>
            </w:r>
          </w:p>
          <w:p w14:paraId="007B18A3" w14:textId="71B3F684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3x and 4x tables</w:t>
            </w:r>
          </w:p>
        </w:tc>
        <w:tc>
          <w:tcPr>
            <w:tcW w:w="4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BF04C" w14:textId="38F01542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6</w:t>
            </w:r>
            <w:proofErr w:type="gramStart"/>
            <w:r w:rsidRPr="1378880E">
              <w:rPr>
                <w:rFonts w:ascii="Corbel" w:hAnsi="Corbel"/>
                <w:sz w:val="20"/>
                <w:szCs w:val="20"/>
              </w:rPr>
              <w:t>x ,</w:t>
            </w:r>
            <w:proofErr w:type="gramEnd"/>
            <w:r w:rsidRPr="1378880E">
              <w:rPr>
                <w:rFonts w:ascii="Corbel" w:hAnsi="Corbel"/>
                <w:sz w:val="20"/>
                <w:szCs w:val="20"/>
              </w:rPr>
              <w:t xml:space="preserve"> 7x, 8x and 9x tables</w:t>
            </w:r>
          </w:p>
          <w:p w14:paraId="2D0C5515" w14:textId="0DB19A3F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More squares</w:t>
            </w:r>
          </w:p>
          <w:p w14:paraId="367BBE13" w14:textId="34691FFC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10 and 11 x tables</w:t>
            </w:r>
          </w:p>
          <w:p w14:paraId="721F67B3" w14:textId="37F234E6" w:rsidR="1378880E" w:rsidRDefault="1378880E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7CC23" w14:textId="2077F3FA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12 x table</w:t>
            </w:r>
          </w:p>
          <w:p w14:paraId="2C3BE36C" w14:textId="19E80D7D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MTC prep</w:t>
            </w:r>
          </w:p>
          <w:p w14:paraId="148C2E74" w14:textId="56597C25" w:rsidR="5B17B5BA" w:rsidRDefault="5B17B5B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Consolidation</w:t>
            </w:r>
          </w:p>
        </w:tc>
      </w:tr>
      <w:tr w:rsidR="00D332E3" w14:paraId="6312D77A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0A8EF7EF" w14:textId="4C55FB1C" w:rsidR="00D332E3" w:rsidRPr="0055197F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 xml:space="preserve">Year </w:t>
            </w: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5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5AAA40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Place value</w:t>
            </w:r>
          </w:p>
          <w:p w14:paraId="29CA3317" w14:textId="5341FE0A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 and subtraction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BBA69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Multiplication and division A</w:t>
            </w:r>
          </w:p>
          <w:p w14:paraId="4D16B3B9" w14:textId="6EC5B29E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 A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49637E" w14:textId="7E5000EC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 xml:space="preserve">Multiplication and </w:t>
            </w:r>
            <w:r>
              <w:rPr>
                <w:rFonts w:ascii="Corbel" w:hAnsi="Corbel"/>
                <w:sz w:val="20"/>
                <w:szCs w:val="20"/>
              </w:rPr>
              <w:t>d</w:t>
            </w:r>
            <w:r w:rsidRPr="00D332E3">
              <w:rPr>
                <w:rFonts w:ascii="Corbel" w:hAnsi="Corbel"/>
                <w:sz w:val="20"/>
                <w:szCs w:val="20"/>
              </w:rPr>
              <w:t>ivision B</w:t>
            </w:r>
          </w:p>
          <w:p w14:paraId="7AF9AD26" w14:textId="0544B62E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 B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5C484A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Decimals and percentages</w:t>
            </w:r>
          </w:p>
          <w:p w14:paraId="3F4DF97A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Perimeter and area</w:t>
            </w:r>
          </w:p>
          <w:p w14:paraId="57748F0D" w14:textId="2D6898CF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Statistics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BB0EB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Geometry: Shape</w:t>
            </w:r>
          </w:p>
          <w:p w14:paraId="43309AA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Geometry: Position and direction</w:t>
            </w:r>
          </w:p>
          <w:p w14:paraId="2DA0D67E" w14:textId="3AAA1BDD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Decimals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FBB84A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Negative numbers Converting units</w:t>
            </w:r>
          </w:p>
          <w:p w14:paraId="0E51616A" w14:textId="15D9C1E8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Volume</w:t>
            </w:r>
          </w:p>
        </w:tc>
      </w:tr>
      <w:tr w:rsidR="1378880E" w14:paraId="3969628D" w14:textId="77777777" w:rsidTr="1378880E">
        <w:trPr>
          <w:cantSplit/>
          <w:trHeight w:val="300"/>
        </w:trPr>
        <w:tc>
          <w:tcPr>
            <w:tcW w:w="1696" w:type="dxa"/>
            <w:tcBorders>
              <w:right w:val="single" w:sz="4" w:space="0" w:color="000000" w:themeColor="text1"/>
            </w:tcBorders>
            <w:vAlign w:val="center"/>
          </w:tcPr>
          <w:p w14:paraId="29482C0E" w14:textId="6872E6CC" w:rsidR="2AE15D4A" w:rsidRDefault="2AE15D4A" w:rsidP="1378880E">
            <w:pPr>
              <w:jc w:val="center"/>
              <w:rPr>
                <w:rFonts w:ascii="Corbel" w:eastAsia="Corbel" w:hAnsi="Corbel" w:cs="Corbel"/>
                <w:b/>
                <w:bCs/>
                <w:color w:val="1968B3"/>
                <w:sz w:val="20"/>
                <w:szCs w:val="20"/>
              </w:rPr>
            </w:pPr>
            <w:r w:rsidRPr="1378880E">
              <w:rPr>
                <w:rFonts w:ascii="Corbel" w:eastAsia="Corbel" w:hAnsi="Corbel" w:cs="Corbel"/>
                <w:b/>
                <w:bCs/>
                <w:color w:val="1968B3"/>
                <w:sz w:val="20"/>
                <w:szCs w:val="20"/>
              </w:rPr>
              <w:lastRenderedPageBreak/>
              <w:t>Year 5 Times Tables</w:t>
            </w:r>
          </w:p>
          <w:p w14:paraId="709AAD0F" w14:textId="2BA48374" w:rsidR="1378880E" w:rsidRDefault="1378880E" w:rsidP="1378880E">
            <w:pPr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</w:p>
        </w:tc>
        <w:tc>
          <w:tcPr>
            <w:tcW w:w="1369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4C07F0" w14:textId="7806A812" w:rsidR="2AE15D4A" w:rsidRDefault="2AE15D4A" w:rsidP="1378880E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1378880E">
              <w:rPr>
                <w:rFonts w:ascii="Corbel" w:hAnsi="Corbel"/>
                <w:sz w:val="20"/>
                <w:szCs w:val="20"/>
              </w:rPr>
              <w:t>Consolidation units 1 and 2</w:t>
            </w:r>
          </w:p>
        </w:tc>
      </w:tr>
      <w:tr w:rsidR="00D332E3" w14:paraId="669ED56C" w14:textId="77777777" w:rsidTr="1378880E">
        <w:trPr>
          <w:cantSplit/>
          <w:trHeight w:val="907"/>
        </w:trPr>
        <w:tc>
          <w:tcPr>
            <w:tcW w:w="551" w:type="pct"/>
            <w:vAlign w:val="center"/>
          </w:tcPr>
          <w:p w14:paraId="359440FB" w14:textId="25FA5DB9" w:rsidR="00D332E3" w:rsidRPr="0055197F" w:rsidRDefault="00D332E3" w:rsidP="00D332E3">
            <w:pPr>
              <w:shd w:val="clear" w:color="auto" w:fill="FFFFFF"/>
              <w:spacing w:after="0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55197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 xml:space="preserve">Year </w:t>
            </w: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6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09EA5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Place value</w:t>
            </w:r>
          </w:p>
          <w:p w14:paraId="138DBD9F" w14:textId="76A043E1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Addition, subtraction, multiplication, division</w:t>
            </w:r>
          </w:p>
        </w:tc>
        <w:tc>
          <w:tcPr>
            <w:tcW w:w="7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992CC3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 A</w:t>
            </w:r>
          </w:p>
          <w:p w14:paraId="07570E3C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 B</w:t>
            </w:r>
          </w:p>
          <w:p w14:paraId="3FB02779" w14:textId="31C9BBA9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Converting units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310E26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Fractions, decimals and percentages</w:t>
            </w:r>
          </w:p>
          <w:p w14:paraId="2BF893C9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Decimals</w:t>
            </w:r>
          </w:p>
          <w:p w14:paraId="63E714F6" w14:textId="1108F175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Algebra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AC2A8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Ratio</w:t>
            </w:r>
          </w:p>
          <w:p w14:paraId="052A5651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Area, perimeter and volume</w:t>
            </w:r>
          </w:p>
          <w:p w14:paraId="331C1090" w14:textId="443E0624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Statistics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E6D12" w14:textId="77777777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Shape</w:t>
            </w:r>
          </w:p>
          <w:p w14:paraId="56B42D11" w14:textId="7F2B04C8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Position and direction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31CD53" w14:textId="3CFB9EAC" w:rsidR="00D332E3" w:rsidRPr="00D332E3" w:rsidRDefault="00D332E3" w:rsidP="00D332E3">
            <w:pPr>
              <w:pStyle w:val="NoSpacing"/>
              <w:rPr>
                <w:rFonts w:ascii="Corbel" w:hAnsi="Corbel"/>
                <w:sz w:val="20"/>
                <w:szCs w:val="20"/>
              </w:rPr>
            </w:pPr>
            <w:r w:rsidRPr="00D332E3">
              <w:rPr>
                <w:rFonts w:ascii="Corbel" w:hAnsi="Corbel"/>
                <w:sz w:val="20"/>
                <w:szCs w:val="20"/>
              </w:rPr>
              <w:t>Themed projects, consolidation and transition</w:t>
            </w:r>
          </w:p>
        </w:tc>
      </w:tr>
    </w:tbl>
    <w:p w14:paraId="7E892BB7" w14:textId="77777777" w:rsidR="004208F0" w:rsidRDefault="004208F0">
      <w:pPr>
        <w:spacing w:after="0" w:line="240" w:lineRule="auto"/>
        <w:rPr>
          <w:rFonts w:ascii="Corbel" w:eastAsia="Corbel" w:hAnsi="Corbel" w:cs="Corbel"/>
        </w:rPr>
      </w:pPr>
    </w:p>
    <w:p w14:paraId="7E892BB8" w14:textId="4F3E4660" w:rsidR="004208F0" w:rsidRDefault="003B4FB2">
      <w:pPr>
        <w:rPr>
          <w:rFonts w:ascii="Corbel" w:eastAsia="Corbel" w:hAnsi="Corbel" w:cs="Corbel"/>
        </w:rPr>
      </w:pPr>
      <w:r>
        <w:br/>
      </w:r>
      <w:r w:rsidR="32E18F1E" w:rsidRPr="1378880E">
        <w:rPr>
          <w:rFonts w:ascii="Corbel" w:eastAsia="Corbel" w:hAnsi="Corbel" w:cs="Corbel"/>
        </w:rPr>
        <w:t>We follow the Number Sense Times Tables programme</w:t>
      </w:r>
      <w:r w:rsidR="0B0DE7A0" w:rsidRPr="1378880E">
        <w:rPr>
          <w:rFonts w:ascii="Corbel" w:eastAsia="Corbel" w:hAnsi="Corbel" w:cs="Corbel"/>
        </w:rPr>
        <w:t xml:space="preserve"> in Years 3-5</w:t>
      </w:r>
    </w:p>
    <w:sectPr w:rsidR="004208F0">
      <w:head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B55BF" w14:textId="77777777" w:rsidR="003B4FB2" w:rsidRDefault="003B4FB2">
      <w:pPr>
        <w:spacing w:after="0" w:line="240" w:lineRule="auto"/>
      </w:pPr>
      <w:r>
        <w:separator/>
      </w:r>
    </w:p>
  </w:endnote>
  <w:endnote w:type="continuationSeparator" w:id="0">
    <w:p w14:paraId="0EC770B2" w14:textId="77777777" w:rsidR="003B4FB2" w:rsidRDefault="003B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354AB7-1136-421B-BFF1-2CD656F8D032}"/>
    <w:embedBold r:id="rId2" w:fontKey="{35ABFAD0-45B4-40D0-8153-D2DBEA9CC91A}"/>
    <w:embedItalic r:id="rId3" w:fontKey="{88C3F8FD-4262-4E9C-80E9-0A6AAD099FBD}"/>
    <w:embedBoldItalic r:id="rId4" w:fontKey="{16C883CD-A32C-4511-A847-51C471578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609D939-32DF-4D85-AFF9-D0CAE0B62709}"/>
    <w:embedItalic r:id="rId6" w:fontKey="{100CBF85-E250-4D12-A467-6104DD4278D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B5676C4-990F-4DA3-8825-BF9F3941F09F}"/>
    <w:embedBold r:id="rId8" w:fontKey="{1682AEB7-171B-4022-930A-DC90A28005A3}"/>
    <w:embedItalic r:id="rId9" w:fontKey="{CD6A9754-F013-4918-9C34-7A2A3D7CA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90633BE-313F-4171-90C0-8CFB7D5E60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E9C00" w14:textId="77777777" w:rsidR="003B4FB2" w:rsidRDefault="003B4FB2">
      <w:pPr>
        <w:spacing w:after="0" w:line="240" w:lineRule="auto"/>
      </w:pPr>
      <w:r>
        <w:separator/>
      </w:r>
    </w:p>
  </w:footnote>
  <w:footnote w:type="continuationSeparator" w:id="0">
    <w:p w14:paraId="7D5757AC" w14:textId="77777777" w:rsidR="003B4FB2" w:rsidRDefault="003B4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92BB9" w14:textId="7C4F3BEF" w:rsidR="004208F0" w:rsidRPr="004F0A54" w:rsidRDefault="00AB6084" w:rsidP="006705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 w:rsidRPr="00177A2E">
      <w:rPr>
        <w:rFonts w:ascii="Corbel" w:eastAsia="Corbel" w:hAnsi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9264" behindDoc="0" locked="0" layoutInCell="1" allowOverlap="1" wp14:anchorId="1A1BEE1F" wp14:editId="3C8AD9E7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eastAsia="Corbel" w:hAnsi="Corbel" w:cs="Corbel"/>
        <w:b/>
        <w:bCs/>
        <w:color w:val="1968B3"/>
        <w:sz w:val="28"/>
        <w:szCs w:val="28"/>
      </w:rPr>
      <w:t>KLPA Curriculum LTP Overview</w:t>
    </w:r>
    <w:r>
      <w:rPr>
        <w:rFonts w:ascii="Corbel" w:eastAsia="Corbel" w:hAnsi="Corbel" w:cs="Corbel"/>
        <w:b/>
        <w:bCs/>
        <w:color w:val="1968B3"/>
        <w:sz w:val="28"/>
        <w:szCs w:val="28"/>
      </w:rPr>
      <w:t>. Mathematics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8F0"/>
    <w:rsid w:val="000453E0"/>
    <w:rsid w:val="002305B6"/>
    <w:rsid w:val="003B4FB2"/>
    <w:rsid w:val="003C177E"/>
    <w:rsid w:val="004208F0"/>
    <w:rsid w:val="004F0A54"/>
    <w:rsid w:val="00670567"/>
    <w:rsid w:val="00681F6F"/>
    <w:rsid w:val="00AB6084"/>
    <w:rsid w:val="00B83FEF"/>
    <w:rsid w:val="00C06621"/>
    <w:rsid w:val="00D2677C"/>
    <w:rsid w:val="00D332E3"/>
    <w:rsid w:val="02086457"/>
    <w:rsid w:val="0B0DE7A0"/>
    <w:rsid w:val="1378880E"/>
    <w:rsid w:val="1D687E97"/>
    <w:rsid w:val="25828CE3"/>
    <w:rsid w:val="2AE15D4A"/>
    <w:rsid w:val="2C76DF55"/>
    <w:rsid w:val="32E18F1E"/>
    <w:rsid w:val="3BD229C8"/>
    <w:rsid w:val="3E373053"/>
    <w:rsid w:val="433718A7"/>
    <w:rsid w:val="4B1FE8CF"/>
    <w:rsid w:val="5B17B5BA"/>
    <w:rsid w:val="5F3E0D09"/>
    <w:rsid w:val="62D49619"/>
    <w:rsid w:val="6798DCDD"/>
    <w:rsid w:val="7AC4C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2AFF"/>
  <w15:docId w15:val="{52D8879C-1F4C-4A54-8DA7-C3D76551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A54"/>
  </w:style>
  <w:style w:type="paragraph" w:styleId="Footer">
    <w:name w:val="footer"/>
    <w:basedOn w:val="Normal"/>
    <w:link w:val="FooterChar"/>
    <w:uiPriority w:val="99"/>
    <w:unhideWhenUsed/>
    <w:rsid w:val="004F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A54"/>
  </w:style>
  <w:style w:type="paragraph" w:styleId="NormalWeb">
    <w:name w:val="Normal (Web)"/>
    <w:basedOn w:val="Normal"/>
    <w:uiPriority w:val="99"/>
    <w:unhideWhenUsed/>
    <w:rsid w:val="00D33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332E3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f36246ec4117bbf047ff22679e38e12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ac6a25d6c7caf0cacbfaf08bd9a43248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CD8606-4CBE-48A5-B4B8-5ADA34A00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43CD62-0748-43C5-9FC1-1F63A8E2C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81567B-DD00-4106-8CB6-6FF2BEC3BAE6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Satchwell</cp:lastModifiedBy>
  <cp:revision>12</cp:revision>
  <dcterms:created xsi:type="dcterms:W3CDTF">2025-10-12T15:00:00Z</dcterms:created>
  <dcterms:modified xsi:type="dcterms:W3CDTF">2025-11-06T08:53:00Z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/>
  </property>
</Properties>
</file>